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0002013950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REPUBLIC SERVICES,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001-14267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5353 East City North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4806272700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Elyse Carlsen</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40" w:type="dxa"/>
            <w:vAlign w:val="bottom"/>
            <w:vMerge w:val="restart"/>
          </w:tcPr>
          <w:p>
            <w:pPr>
              <w:jc w:val="center"/>
              <w:ind w:left="74"/>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40" w:type="dxa"/>
            <w:vAlign w:val="bottom"/>
            <w:vMerge w:val="restart"/>
          </w:tcPr>
          <w:p>
            <w:pPr>
              <w:jc w:val="center"/>
              <w:ind w:left="54"/>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6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139</w:t>
            </w: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30065.7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307664087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NYSE</w:t>
            </w:r>
          </w:p>
        </w:tc>
        <w:tc>
          <w:tcPr>
            <w:tcW w:w="0" w:type="dxa"/>
            <w:vAlign w:val="bottom"/>
          </w:tcPr>
          <w:p>
            <w:pPr>
              <w:spacing w:after="0"/>
              <w:rPr>
                <w:sz w:val="1"/>
                <w:szCs w:val="1"/>
                <w:color w:val="auto"/>
              </w:rPr>
            </w:pPr>
          </w:p>
        </w:tc>
      </w:tr>
      <w:tr>
        <w:trPr>
          <w:trHeight w:val="172"/>
        </w:trPr>
        <w:tc>
          <w:tcPr>
            <w:tcW w:w="2320" w:type="dxa"/>
            <w:vAlign w:val="bottom"/>
          </w:tcPr>
          <w:p>
            <w:pPr>
              <w:spacing w:after="0"/>
              <w:rPr>
                <w:sz w:val="14"/>
                <w:szCs w:val="14"/>
                <w:color w:val="auto"/>
              </w:rPr>
            </w:pPr>
          </w:p>
        </w:tc>
        <w:tc>
          <w:tcPr>
            <w:tcW w:w="2440" w:type="dxa"/>
            <w:vAlign w:val="bottom"/>
          </w:tcPr>
          <w:p>
            <w:pPr>
              <w:ind w:left="140"/>
              <w:spacing w:after="0" w:line="172" w:lineRule="exact"/>
              <w:rPr>
                <w:sz w:val="20"/>
                <w:szCs w:val="20"/>
                <w:color w:val="auto"/>
              </w:rPr>
            </w:pPr>
            <w:r>
              <w:rPr>
                <w:rFonts w:ascii="Times New Roman" w:cs="Times New Roman" w:eastAsia="Times New Roman" w:hAnsi="Times New Roman"/>
                <w:sz w:val="19"/>
                <w:szCs w:val="19"/>
                <w:color w:val="auto"/>
              </w:rPr>
              <w:t>Suite 1000</w:t>
            </w: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Atlanta  GA  30326</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380" w:type="dxa"/>
            <w:vAlign w:val="bottom"/>
          </w:tcPr>
          <w:p>
            <w:pPr>
              <w:jc w:val="right"/>
              <w:ind w:right="1812"/>
              <w:spacing w:after="0"/>
              <w:rPr>
                <w:sz w:val="20"/>
                <w:szCs w:val="20"/>
                <w:color w:val="auto"/>
              </w:rPr>
            </w:pPr>
            <w:r>
              <w:rPr>
                <w:rFonts w:ascii="Times New Roman" w:cs="Times New Roman" w:eastAsia="Times New Roman" w:hAnsi="Times New Roman"/>
                <w:sz w:val="22"/>
                <w:szCs w:val="22"/>
                <w:b w:val="1"/>
                <w:bCs w:val="1"/>
                <w:color w:val="auto"/>
              </w:rPr>
              <w:t>a</w:t>
            </w:r>
          </w:p>
        </w:tc>
        <w:tc>
          <w:tcPr>
            <w:tcW w:w="1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380" w:type="dxa"/>
            <w:vAlign w:val="bottom"/>
          </w:tcPr>
          <w:p>
            <w:pPr>
              <w:jc w:val="right"/>
              <w:ind w:right="16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Vesting of a Stock</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REPUBLIC</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02/08/2023</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Award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3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18</w:t>
            </w:r>
          </w:p>
        </w:tc>
        <w:tc>
          <w:tcPr>
            <w:tcW w:w="15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9"/>
              </w:rPr>
              <w:t>02/08/2023</w:t>
            </w: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0" w:type="dxa"/>
            <w:vAlign w:val="bottom"/>
          </w:tcPr>
          <w:p>
            <w:pPr>
              <w:ind w:left="60"/>
              <w:spacing w:after="0" w:line="202" w:lineRule="exact"/>
              <w:rPr>
                <w:sz w:val="20"/>
                <w:szCs w:val="20"/>
                <w:color w:val="auto"/>
              </w:rPr>
            </w:pPr>
            <w:r>
              <w:rPr>
                <w:rFonts w:ascii="Times New Roman" w:cs="Times New Roman" w:eastAsia="Times New Roman" w:hAnsi="Times New Roman"/>
                <w:sz w:val="22"/>
                <w:szCs w:val="22"/>
                <w:color w:val="auto"/>
              </w:rPr>
              <w:t>INC.</w:t>
            </w:r>
          </w:p>
        </w:tc>
        <w:tc>
          <w:tcPr>
            <w:tcW w:w="2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9"/>
              </w:rPr>
              <w:t>Vesting of a Stock</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REPUBLIC</w:t>
            </w:r>
          </w:p>
        </w:tc>
        <w:tc>
          <w:tcPr>
            <w:tcW w:w="2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line="217" w:lineRule="exact"/>
              <w:rPr>
                <w:sz w:val="20"/>
                <w:szCs w:val="20"/>
                <w:color w:val="auto"/>
              </w:rPr>
            </w:pPr>
            <w:r>
              <w:rPr>
                <w:rFonts w:ascii="Times New Roman" w:cs="Times New Roman" w:eastAsia="Times New Roman" w:hAnsi="Times New Roman"/>
                <w:sz w:val="22"/>
                <w:szCs w:val="22"/>
                <w:color w:val="auto"/>
                <w:w w:val="99"/>
              </w:rPr>
              <w:t>02/11/2024</w:t>
            </w:r>
          </w:p>
        </w:tc>
        <w:tc>
          <w:tcPr>
            <w:tcW w:w="1660" w:type="dxa"/>
            <w:vAlign w:val="bottom"/>
            <w:vMerge w:val="continue"/>
          </w:tcPr>
          <w:p>
            <w:pPr>
              <w:spacing w:after="0"/>
              <w:rPr>
                <w:sz w:val="18"/>
                <w:szCs w:val="18"/>
                <w:color w:val="auto"/>
              </w:rPr>
            </w:pPr>
          </w:p>
        </w:tc>
        <w:tc>
          <w:tcPr>
            <w:tcW w:w="140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SERVICES,</w:t>
            </w:r>
          </w:p>
        </w:tc>
        <w:tc>
          <w:tcPr>
            <w:tcW w:w="2380" w:type="dxa"/>
            <w:vAlign w:val="bottom"/>
          </w:tcPr>
          <w:p>
            <w:pPr>
              <w:jc w:val="right"/>
              <w:ind w:right="432"/>
              <w:spacing w:after="0" w:line="217" w:lineRule="exact"/>
              <w:rPr>
                <w:sz w:val="20"/>
                <w:szCs w:val="20"/>
                <w:color w:val="auto"/>
              </w:rPr>
            </w:pPr>
            <w:r>
              <w:rPr>
                <w:rFonts w:ascii="Times New Roman" w:cs="Times New Roman" w:eastAsia="Times New Roman" w:hAnsi="Times New Roman"/>
                <w:sz w:val="22"/>
                <w:szCs w:val="22"/>
                <w:color w:val="auto"/>
              </w:rPr>
              <w:t>65</w:t>
            </w:r>
          </w:p>
        </w:tc>
        <w:tc>
          <w:tcPr>
            <w:tcW w:w="156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w w:val="99"/>
              </w:rPr>
              <w:t>02/11/2024</w:t>
            </w: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Award</w:t>
            </w:r>
          </w:p>
        </w:tc>
        <w:tc>
          <w:tcPr>
            <w:tcW w:w="14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3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Vesting of a Stock</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REPUBLIC</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34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w w:val="99"/>
              </w:rPr>
              <w:t>02/14/2024</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Award</w:t>
            </w:r>
          </w:p>
        </w:tc>
        <w:tc>
          <w:tcPr>
            <w:tcW w:w="1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23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15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w w:val="99"/>
              </w:rPr>
              <w:t>02/14/2024</w:t>
            </w:r>
          </w:p>
        </w:tc>
        <w:tc>
          <w:tcPr>
            <w:tcW w:w="12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-1361440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-864235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-367030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05/19/2026</w:t>
            </w:r>
          </w:p>
        </w:tc>
      </w:tr>
      <w:tr>
        <w:trPr>
          <w:trHeight w:val="297"/>
        </w:trPr>
        <w:tc>
          <w:tcPr>
            <w:tcW w:w="3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Elyse Carlsen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2026-05-19T15:18:09Z</dcterms:created>
  <dcterms:modified xsi:type="dcterms:W3CDTF">2026-05-19T15:18:09Z</dcterms:modified>
</cp:coreProperties>
</file>